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71" w:rsidRPr="00383A71" w:rsidRDefault="008F5DB7" w:rsidP="006C623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967F4C" wp14:editId="089E7C8D">
            <wp:simplePos x="0" y="0"/>
            <wp:positionH relativeFrom="column">
              <wp:posOffset>-657860</wp:posOffset>
            </wp:positionH>
            <wp:positionV relativeFrom="paragraph">
              <wp:posOffset>-795655</wp:posOffset>
            </wp:positionV>
            <wp:extent cx="1254760" cy="871855"/>
            <wp:effectExtent l="0" t="0" r="2540" b="4445"/>
            <wp:wrapSquare wrapText="bothSides"/>
            <wp:docPr id="1" name="圖片 1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71">
        <w:rPr>
          <w:rFonts w:ascii="標楷體" w:eastAsia="標楷體" w:hAnsi="標楷體" w:hint="eastAsia"/>
          <w:b/>
          <w:noProof/>
          <w:sz w:val="32"/>
          <w:szCs w:val="32"/>
        </w:rPr>
        <w:t>預約健康寶寶 新北市孕前健康檢查 祝您好孕到</w:t>
      </w:r>
    </w:p>
    <w:p w:rsidR="00383A71" w:rsidRPr="00D156BF" w:rsidRDefault="00383A71" w:rsidP="0057427A">
      <w:pPr>
        <w:adjustRightInd w:val="0"/>
        <w:snapToGrid w:val="0"/>
        <w:spacing w:before="100" w:beforeAutospacing="1" w:after="100" w:afterAutospacing="1" w:line="300" w:lineRule="auto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  </w:t>
      </w:r>
      <w:r w:rsidRPr="00D156BF">
        <w:rPr>
          <w:rFonts w:ascii="Times New Roman" w:eastAsia="標楷體" w:hAnsi="Times New Roman" w:cs="Times New Roman"/>
          <w:noProof/>
          <w:sz w:val="28"/>
          <w:szCs w:val="28"/>
        </w:rPr>
        <w:t>「蝦蜜，有這麼好康的事</w:t>
      </w:r>
      <w:r w:rsidRPr="00D156BF">
        <w:rPr>
          <w:rFonts w:ascii="Times New Roman" w:eastAsia="標楷體" w:hAnsi="Times New Roman" w:cs="Times New Roman"/>
          <w:noProof/>
          <w:sz w:val="28"/>
          <w:szCs w:val="28"/>
        </w:rPr>
        <w:t>!</w:t>
      </w:r>
      <w:r w:rsidRPr="00D156BF">
        <w:rPr>
          <w:rFonts w:ascii="Times New Roman" w:eastAsia="標楷體" w:hAnsi="Times New Roman" w:cs="Times New Roman"/>
          <w:noProof/>
          <w:sz w:val="28"/>
          <w:szCs w:val="28"/>
        </w:rPr>
        <w:t>」新北市政府衛生局提供</w:t>
      </w:r>
      <w:r w:rsidRPr="00D156BF">
        <w:rPr>
          <w:rFonts w:ascii="Times New Roman" w:eastAsia="標楷體" w:hAnsi="Times New Roman" w:cs="Times New Roman"/>
          <w:sz w:val="28"/>
          <w:szCs w:val="28"/>
        </w:rPr>
        <w:t>「婚後孕前健康檢查」服務，價值達</w:t>
      </w:r>
      <w:r w:rsidRPr="00D156BF">
        <w:rPr>
          <w:rFonts w:ascii="Times New Roman" w:eastAsia="標楷體" w:hAnsi="Times New Roman" w:cs="Times New Roman"/>
          <w:sz w:val="28"/>
          <w:szCs w:val="28"/>
        </w:rPr>
        <w:t>1</w:t>
      </w:r>
      <w:r w:rsidRPr="00D156BF">
        <w:rPr>
          <w:rFonts w:ascii="Times New Roman" w:eastAsia="標楷體" w:hAnsi="Times New Roman" w:cs="Times New Roman"/>
          <w:sz w:val="28"/>
          <w:szCs w:val="28"/>
        </w:rPr>
        <w:t>千</w:t>
      </w:r>
      <w:r w:rsidR="007E066B" w:rsidRPr="00D156BF">
        <w:rPr>
          <w:rFonts w:ascii="Times New Roman" w:eastAsia="標楷體" w:hAnsi="Times New Roman" w:cs="Times New Roman"/>
          <w:sz w:val="28"/>
          <w:szCs w:val="28"/>
        </w:rPr>
        <w:t>8</w:t>
      </w:r>
      <w:r w:rsidRPr="00D156BF">
        <w:rPr>
          <w:rFonts w:ascii="Times New Roman" w:eastAsia="標楷體" w:hAnsi="Times New Roman" w:cs="Times New Roman"/>
          <w:sz w:val="28"/>
          <w:szCs w:val="28"/>
        </w:rPr>
        <w:t>百餘元，夫妻都照顧到又可以幫您預約一</w:t>
      </w:r>
      <w:bookmarkStart w:id="0" w:name="_GoBack"/>
      <w:bookmarkEnd w:id="0"/>
      <w:r w:rsidRPr="00D156BF">
        <w:rPr>
          <w:rFonts w:ascii="Times New Roman" w:eastAsia="標楷體" w:hAnsi="Times New Roman" w:cs="Times New Roman"/>
          <w:sz w:val="28"/>
          <w:szCs w:val="28"/>
        </w:rPr>
        <w:t>位健康小寶寶，享受這項免費服務的夫婦人數屢創新高，今年截至</w:t>
      </w:r>
      <w:r w:rsidR="00C6295A" w:rsidRPr="00D156BF">
        <w:rPr>
          <w:rFonts w:ascii="Times New Roman" w:eastAsia="標楷體" w:hAnsi="Times New Roman" w:cs="Times New Roman"/>
          <w:sz w:val="28"/>
          <w:szCs w:val="28"/>
        </w:rPr>
        <w:t>7</w:t>
      </w:r>
      <w:r w:rsidRPr="00D156BF">
        <w:rPr>
          <w:rFonts w:ascii="Times New Roman" w:eastAsia="標楷體" w:hAnsi="Times New Roman" w:cs="Times New Roman"/>
          <w:sz w:val="28"/>
          <w:szCs w:val="28"/>
        </w:rPr>
        <w:t>月</w:t>
      </w:r>
      <w:r w:rsidR="00C6295A" w:rsidRPr="00D156BF">
        <w:rPr>
          <w:rFonts w:ascii="Times New Roman" w:eastAsia="標楷體" w:hAnsi="Times New Roman" w:cs="Times New Roman"/>
          <w:sz w:val="28"/>
          <w:szCs w:val="28"/>
        </w:rPr>
        <w:t>初</w:t>
      </w:r>
      <w:r w:rsidRPr="00D156BF">
        <w:rPr>
          <w:rFonts w:ascii="Times New Roman" w:eastAsia="標楷體" w:hAnsi="Times New Roman" w:cs="Times New Roman"/>
          <w:sz w:val="28"/>
          <w:szCs w:val="28"/>
        </w:rPr>
        <w:t>，已有</w:t>
      </w:r>
      <w:r w:rsidRPr="00D156BF">
        <w:rPr>
          <w:rFonts w:ascii="Times New Roman" w:eastAsia="標楷體" w:hAnsi="Times New Roman" w:cs="Times New Roman"/>
          <w:sz w:val="28"/>
          <w:szCs w:val="28"/>
        </w:rPr>
        <w:t>2</w:t>
      </w:r>
      <w:r w:rsidR="00842BB7" w:rsidRPr="00D156BF">
        <w:rPr>
          <w:rFonts w:ascii="Times New Roman" w:eastAsia="標楷體" w:hAnsi="Times New Roman" w:cs="Times New Roman"/>
          <w:sz w:val="28"/>
          <w:szCs w:val="28"/>
        </w:rPr>
        <w:t>,</w:t>
      </w:r>
      <w:r w:rsidRPr="00D156BF">
        <w:rPr>
          <w:rFonts w:ascii="Times New Roman" w:eastAsia="標楷體" w:hAnsi="Times New Roman" w:cs="Times New Roman"/>
          <w:sz w:val="28"/>
          <w:szCs w:val="28"/>
        </w:rPr>
        <w:t>074</w:t>
      </w:r>
      <w:r w:rsidR="00403251" w:rsidRPr="00D156BF">
        <w:rPr>
          <w:rFonts w:ascii="Times New Roman" w:eastAsia="標楷體" w:hAnsi="Times New Roman" w:cs="Times New Roman"/>
          <w:sz w:val="28"/>
          <w:szCs w:val="28"/>
        </w:rPr>
        <w:t>位</w:t>
      </w:r>
      <w:r w:rsidRPr="00D156BF">
        <w:rPr>
          <w:rFonts w:ascii="Times New Roman" w:eastAsia="標楷體" w:hAnsi="Times New Roman" w:cs="Times New Roman"/>
          <w:sz w:val="28"/>
          <w:szCs w:val="28"/>
        </w:rPr>
        <w:t>夫妻接受檢查</w:t>
      </w:r>
      <w:r w:rsidR="00B16DBA">
        <w:rPr>
          <w:rFonts w:ascii="Times New Roman" w:eastAsia="標楷體" w:hAnsi="Times New Roman" w:cs="Times New Roman" w:hint="eastAsia"/>
          <w:sz w:val="28"/>
          <w:szCs w:val="28"/>
        </w:rPr>
        <w:t>，今年的服務量已比去年成長</w:t>
      </w:r>
      <w:r w:rsidR="00B16DB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16DBA">
        <w:rPr>
          <w:rFonts w:ascii="Times New Roman" w:eastAsia="標楷體" w:hAnsi="Times New Roman" w:cs="Times New Roman" w:hint="eastAsia"/>
          <w:sz w:val="28"/>
          <w:szCs w:val="28"/>
        </w:rPr>
        <w:t>倍，另外</w:t>
      </w:r>
      <w:r w:rsidR="00B16DBA">
        <w:rPr>
          <w:rFonts w:ascii="Times New Roman" w:eastAsia="標楷體" w:hAnsi="Times New Roman" w:cs="Times New Roman" w:hint="eastAsia"/>
          <w:sz w:val="28"/>
          <w:szCs w:val="28"/>
        </w:rPr>
        <w:t>102</w:t>
      </w:r>
      <w:r w:rsidR="00B16DBA">
        <w:rPr>
          <w:rFonts w:ascii="Times New Roman" w:eastAsia="標楷體" w:hAnsi="Times New Roman" w:cs="Times New Roman" w:hint="eastAsia"/>
          <w:sz w:val="28"/>
          <w:szCs w:val="28"/>
        </w:rPr>
        <w:t>年的服務量亦比</w:t>
      </w:r>
      <w:r w:rsidR="00B16DBA">
        <w:rPr>
          <w:rFonts w:ascii="Times New Roman" w:eastAsia="標楷體" w:hAnsi="Times New Roman" w:cs="Times New Roman" w:hint="eastAsia"/>
          <w:sz w:val="28"/>
          <w:szCs w:val="28"/>
        </w:rPr>
        <w:t>101</w:t>
      </w:r>
      <w:r w:rsidR="00B16DBA">
        <w:rPr>
          <w:rFonts w:ascii="Times New Roman" w:eastAsia="標楷體" w:hAnsi="Times New Roman" w:cs="Times New Roman" w:hint="eastAsia"/>
          <w:sz w:val="28"/>
          <w:szCs w:val="28"/>
        </w:rPr>
        <w:t>年成長</w:t>
      </w:r>
      <w:proofErr w:type="gramStart"/>
      <w:r w:rsidR="00B16DB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16DBA">
        <w:rPr>
          <w:rFonts w:ascii="Times New Roman" w:eastAsia="標楷體" w:hAnsi="Times New Roman" w:cs="Times New Roman" w:hint="eastAsia"/>
          <w:sz w:val="28"/>
          <w:szCs w:val="28"/>
        </w:rPr>
        <w:t>成</w:t>
      </w:r>
      <w:proofErr w:type="gramEnd"/>
      <w:r w:rsidR="00B16DBA">
        <w:rPr>
          <w:rFonts w:ascii="Times New Roman" w:eastAsia="標楷體" w:hAnsi="Times New Roman" w:cs="Times New Roman" w:hint="eastAsia"/>
          <w:sz w:val="28"/>
          <w:szCs w:val="28"/>
        </w:rPr>
        <w:t>，顯見民眾期待健康下一代，</w:t>
      </w:r>
      <w:r w:rsidR="00FF3589">
        <w:rPr>
          <w:rFonts w:ascii="Times New Roman" w:eastAsia="標楷體" w:hAnsi="Times New Roman" w:cs="Times New Roman" w:hint="eastAsia"/>
          <w:sz w:val="28"/>
          <w:szCs w:val="28"/>
        </w:rPr>
        <w:t>目前衛生局正積極輔導新北市之接生醫療院所都能加入此項服務，使合約醫療院所達</w:t>
      </w:r>
      <w:r w:rsidR="00FF3589">
        <w:rPr>
          <w:rFonts w:ascii="Times New Roman" w:eastAsia="標楷體" w:hAnsi="Times New Roman" w:cs="Times New Roman" w:hint="eastAsia"/>
          <w:sz w:val="28"/>
          <w:szCs w:val="28"/>
        </w:rPr>
        <w:t>92</w:t>
      </w:r>
      <w:r w:rsidR="00FF3589">
        <w:rPr>
          <w:rFonts w:ascii="Times New Roman" w:eastAsia="標楷體" w:hAnsi="Times New Roman" w:cs="Times New Roman" w:hint="eastAsia"/>
          <w:sz w:val="28"/>
          <w:szCs w:val="28"/>
        </w:rPr>
        <w:t>家，更提高民眾便利性。</w:t>
      </w:r>
      <w:r w:rsidRPr="00D156BF">
        <w:rPr>
          <w:rFonts w:ascii="Times New Roman" w:eastAsia="標楷體" w:hAnsi="Times New Roman" w:cs="Times New Roman"/>
          <w:sz w:val="28"/>
          <w:szCs w:val="28"/>
        </w:rPr>
        <w:t>衛生局祝福新婚的新北市民，各個</w:t>
      </w:r>
      <w:proofErr w:type="gramStart"/>
      <w:r w:rsidRPr="00D156BF">
        <w:rPr>
          <w:rFonts w:ascii="Times New Roman" w:eastAsia="標楷體" w:hAnsi="Times New Roman" w:cs="Times New Roman"/>
          <w:sz w:val="28"/>
          <w:szCs w:val="28"/>
        </w:rPr>
        <w:t>好孕到</w:t>
      </w:r>
      <w:proofErr w:type="gramEnd"/>
      <w:r w:rsidRPr="00D156BF">
        <w:rPr>
          <w:rFonts w:ascii="Times New Roman" w:eastAsia="標楷體" w:hAnsi="Times New Roman" w:cs="Times New Roman"/>
          <w:sz w:val="28"/>
          <w:szCs w:val="28"/>
        </w:rPr>
        <w:t>！</w:t>
      </w:r>
    </w:p>
    <w:p w:rsidR="00FD68F0" w:rsidRPr="00D156BF" w:rsidRDefault="00383A71" w:rsidP="0057427A">
      <w:pPr>
        <w:adjustRightInd w:val="0"/>
        <w:snapToGrid w:val="0"/>
        <w:spacing w:before="100" w:beforeAutospacing="1" w:after="100" w:afterAutospacing="1" w:line="300" w:lineRule="auto"/>
        <w:ind w:firstLineChars="202" w:firstLine="64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156BF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C6295A" w:rsidRPr="00D156BF">
        <w:rPr>
          <w:rFonts w:ascii="Times New Roman" w:eastAsia="標楷體" w:hAnsi="Times New Roman" w:cs="Times New Roman"/>
          <w:sz w:val="28"/>
          <w:szCs w:val="28"/>
        </w:rPr>
        <w:t>孕育健康的寶寶為夫妻雙方的責任，因此，衛生局於</w:t>
      </w:r>
      <w:proofErr w:type="gramStart"/>
      <w:r w:rsidR="00C6295A" w:rsidRPr="00D156BF">
        <w:rPr>
          <w:rFonts w:ascii="Times New Roman" w:eastAsia="標楷體" w:hAnsi="Times New Roman" w:cs="Times New Roman"/>
          <w:sz w:val="28"/>
          <w:szCs w:val="28"/>
        </w:rPr>
        <w:t>103</w:t>
      </w:r>
      <w:proofErr w:type="gramEnd"/>
      <w:r w:rsidR="00C6295A" w:rsidRPr="00D156BF">
        <w:rPr>
          <w:rFonts w:ascii="Times New Roman" w:eastAsia="標楷體" w:hAnsi="Times New Roman" w:cs="Times New Roman"/>
          <w:sz w:val="28"/>
          <w:szCs w:val="28"/>
        </w:rPr>
        <w:t>年度擴大服務，只要新婚夫妻一方設籍新北市</w:t>
      </w:r>
      <w:r w:rsidR="00FD68F0" w:rsidRPr="00D156BF">
        <w:rPr>
          <w:rFonts w:ascii="Times New Roman" w:eastAsia="標楷體" w:hAnsi="Times New Roman" w:cs="Times New Roman"/>
          <w:sz w:val="28"/>
          <w:szCs w:val="28"/>
        </w:rPr>
        <w:t>（含新住民）</w:t>
      </w:r>
      <w:r w:rsidR="00C6295A" w:rsidRPr="00D156BF">
        <w:rPr>
          <w:rFonts w:ascii="Times New Roman" w:eastAsia="標楷體" w:hAnsi="Times New Roman" w:cs="Times New Roman"/>
          <w:sz w:val="28"/>
          <w:szCs w:val="28"/>
        </w:rPr>
        <w:t>，雙方皆可享受此福利</w:t>
      </w:r>
      <w:r w:rsidR="00FD68F0" w:rsidRPr="00D156BF">
        <w:rPr>
          <w:rFonts w:ascii="Times New Roman" w:eastAsia="標楷體" w:hAnsi="Times New Roman" w:cs="Times New Roman"/>
          <w:sz w:val="28"/>
          <w:szCs w:val="28"/>
        </w:rPr>
        <w:t>，這項福利更優於其他縣市需夫妻雙方都設籍才能申請</w:t>
      </w:r>
      <w:r w:rsidR="008102F6">
        <w:rPr>
          <w:rFonts w:ascii="Times New Roman" w:eastAsia="標楷體" w:hAnsi="Times New Roman" w:cs="Times New Roman" w:hint="eastAsia"/>
          <w:sz w:val="28"/>
          <w:szCs w:val="28"/>
        </w:rPr>
        <w:t>，且新北市特有的補助項目是</w:t>
      </w:r>
      <w:r w:rsidR="008102F6" w:rsidRPr="00237733">
        <w:rPr>
          <w:rFonts w:ascii="標楷體" w:eastAsia="標楷體" w:hAnsi="標楷體" w:cs="Times New Roman" w:hint="eastAsia"/>
          <w:sz w:val="28"/>
          <w:szCs w:val="28"/>
        </w:rPr>
        <w:t>如有地中海型貧血家族病史者，再加做價值約300元的地中海型貧血篩檢</w:t>
      </w:r>
      <w:r w:rsidR="00C6295A" w:rsidRPr="00D156BF">
        <w:rPr>
          <w:rFonts w:ascii="Times New Roman" w:eastAsia="標楷體" w:hAnsi="Times New Roman" w:cs="Times New Roman"/>
          <w:sz w:val="28"/>
          <w:szCs w:val="28"/>
        </w:rPr>
        <w:t>。</w:t>
      </w:r>
      <w:r w:rsidR="00FD68F0" w:rsidRPr="00D156BF">
        <w:rPr>
          <w:rFonts w:ascii="Times New Roman" w:eastAsia="標楷體" w:hAnsi="Times New Roman" w:cs="Times New Roman"/>
          <w:sz w:val="28"/>
          <w:szCs w:val="28"/>
        </w:rPr>
        <w:t>凡符合資格的民眾只要攜帶戶口名簿、身分證和健保卡至</w:t>
      </w:r>
      <w:r w:rsidR="00B16DBA">
        <w:rPr>
          <w:rFonts w:ascii="Times New Roman" w:eastAsia="標楷體" w:hAnsi="Times New Roman" w:cs="Times New Roman" w:hint="eastAsia"/>
          <w:sz w:val="28"/>
          <w:szCs w:val="28"/>
        </w:rPr>
        <w:t>55</w:t>
      </w:r>
      <w:r w:rsidR="00FD68F0" w:rsidRPr="00D156BF">
        <w:rPr>
          <w:rFonts w:ascii="Times New Roman" w:eastAsia="標楷體" w:hAnsi="Times New Roman" w:cs="Times New Roman"/>
          <w:sz w:val="28"/>
          <w:szCs w:val="28"/>
        </w:rPr>
        <w:t>家特約醫療院所</w:t>
      </w:r>
      <w:r w:rsidR="00B16DBA">
        <w:rPr>
          <w:rFonts w:ascii="Times New Roman" w:eastAsia="標楷體" w:hAnsi="Times New Roman" w:cs="Times New Roman" w:hint="eastAsia"/>
          <w:sz w:val="28"/>
          <w:szCs w:val="28"/>
        </w:rPr>
        <w:t>（含</w:t>
      </w:r>
      <w:r w:rsidR="00B16DBA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B16DBA">
        <w:rPr>
          <w:rFonts w:ascii="Times New Roman" w:eastAsia="標楷體" w:hAnsi="Times New Roman" w:cs="Times New Roman" w:hint="eastAsia"/>
          <w:sz w:val="28"/>
          <w:szCs w:val="28"/>
        </w:rPr>
        <w:t>區衛生所）</w:t>
      </w:r>
      <w:r w:rsidR="00FD68F0" w:rsidRPr="00D156BF">
        <w:rPr>
          <w:rFonts w:ascii="Times New Roman" w:eastAsia="標楷體" w:hAnsi="Times New Roman" w:cs="Times New Roman"/>
          <w:sz w:val="28"/>
          <w:szCs w:val="28"/>
        </w:rPr>
        <w:t>，即可接受免費檢查，</w:t>
      </w:r>
      <w:r w:rsidR="008F5DB7">
        <w:rPr>
          <w:rFonts w:ascii="Times New Roman" w:eastAsia="標楷體" w:hAnsi="Times New Roman" w:cs="Times New Roman" w:hint="eastAsia"/>
          <w:sz w:val="28"/>
          <w:szCs w:val="28"/>
        </w:rPr>
        <w:t>為</w:t>
      </w:r>
      <w:proofErr w:type="gramStart"/>
      <w:r w:rsidR="008F5DB7">
        <w:rPr>
          <w:rFonts w:ascii="Times New Roman" w:eastAsia="標楷體" w:hAnsi="Times New Roman" w:cs="Times New Roman" w:hint="eastAsia"/>
          <w:sz w:val="28"/>
          <w:szCs w:val="28"/>
        </w:rPr>
        <w:t>方便偏</w:t>
      </w:r>
      <w:proofErr w:type="gramEnd"/>
      <w:r w:rsidR="008F5DB7">
        <w:rPr>
          <w:rFonts w:ascii="Times New Roman" w:eastAsia="標楷體" w:hAnsi="Times New Roman" w:cs="Times New Roman" w:hint="eastAsia"/>
          <w:sz w:val="28"/>
          <w:szCs w:val="28"/>
        </w:rPr>
        <w:t>鄉民眾檢查，在</w:t>
      </w:r>
      <w:r w:rsidR="00A66951">
        <w:rPr>
          <w:rFonts w:ascii="Times New Roman" w:eastAsia="標楷體" w:hAnsi="Times New Roman" w:cs="Times New Roman" w:hint="eastAsia"/>
          <w:sz w:val="28"/>
          <w:szCs w:val="28"/>
        </w:rPr>
        <w:t>本市</w:t>
      </w:r>
      <w:r w:rsidR="00A66951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A66951">
        <w:rPr>
          <w:rFonts w:ascii="Times New Roman" w:eastAsia="標楷體" w:hAnsi="Times New Roman" w:cs="Times New Roman" w:hint="eastAsia"/>
          <w:sz w:val="28"/>
          <w:szCs w:val="28"/>
        </w:rPr>
        <w:t>區</w:t>
      </w:r>
      <w:r w:rsidR="008F5DB7">
        <w:rPr>
          <w:rFonts w:ascii="Times New Roman" w:eastAsia="標楷體" w:hAnsi="Times New Roman" w:cs="Times New Roman" w:hint="eastAsia"/>
          <w:sz w:val="28"/>
          <w:szCs w:val="28"/>
        </w:rPr>
        <w:t>衛生衛生所，</w:t>
      </w:r>
      <w:r w:rsidR="00B16DBA">
        <w:rPr>
          <w:rFonts w:ascii="Times New Roman" w:eastAsia="標楷體" w:hAnsi="Times New Roman" w:cs="Times New Roman" w:hint="eastAsia"/>
          <w:sz w:val="28"/>
          <w:szCs w:val="28"/>
        </w:rPr>
        <w:t>包括</w:t>
      </w:r>
      <w:r w:rsidR="008F5DB7">
        <w:rPr>
          <w:rFonts w:ascii="Times New Roman" w:eastAsia="標楷體" w:hAnsi="Times New Roman" w:cs="Times New Roman" w:hint="eastAsia"/>
          <w:sz w:val="28"/>
          <w:szCs w:val="28"/>
        </w:rPr>
        <w:t>貢寮、平溪、雙溪、坪林</w:t>
      </w:r>
      <w:r w:rsidR="00CE0BD5">
        <w:rPr>
          <w:rFonts w:ascii="Times New Roman" w:eastAsia="標楷體" w:hAnsi="Times New Roman" w:cs="Times New Roman" w:hint="eastAsia"/>
          <w:sz w:val="28"/>
          <w:szCs w:val="28"/>
        </w:rPr>
        <w:t>、金山、萬里、三芝、烏來等</w:t>
      </w:r>
      <w:r w:rsidR="00B16DBA">
        <w:rPr>
          <w:rFonts w:ascii="Times New Roman" w:eastAsia="標楷體" w:hAnsi="Times New Roman" w:cs="Times New Roman" w:hint="eastAsia"/>
          <w:sz w:val="28"/>
          <w:szCs w:val="28"/>
        </w:rPr>
        <w:t>偏遠地區</w:t>
      </w:r>
      <w:r w:rsidR="00CE0BD5">
        <w:rPr>
          <w:rFonts w:ascii="Times New Roman" w:eastAsia="標楷體" w:hAnsi="Times New Roman" w:cs="Times New Roman" w:hint="eastAsia"/>
          <w:sz w:val="28"/>
          <w:szCs w:val="28"/>
        </w:rPr>
        <w:t>的民眾，</w:t>
      </w:r>
      <w:r w:rsidR="00A66951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="00CE0BD5">
        <w:rPr>
          <w:rFonts w:ascii="Times New Roman" w:eastAsia="標楷體" w:hAnsi="Times New Roman" w:cs="Times New Roman" w:hint="eastAsia"/>
          <w:sz w:val="28"/>
          <w:szCs w:val="28"/>
        </w:rPr>
        <w:t>就近由衛生所的醫師及公衛護士就診及</w:t>
      </w:r>
      <w:proofErr w:type="gramStart"/>
      <w:r w:rsidR="00CE0BD5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CE0BD5">
        <w:rPr>
          <w:rFonts w:ascii="Times New Roman" w:eastAsia="標楷體" w:hAnsi="Times New Roman" w:cs="Times New Roman" w:hint="eastAsia"/>
          <w:sz w:val="28"/>
          <w:szCs w:val="28"/>
        </w:rPr>
        <w:t>檢</w:t>
      </w:r>
      <w:r w:rsidR="008F5DB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E0BD5">
        <w:rPr>
          <w:rFonts w:ascii="Times New Roman" w:eastAsia="標楷體" w:hAnsi="Times New Roman" w:cs="Times New Roman" w:hint="eastAsia"/>
          <w:sz w:val="28"/>
          <w:szCs w:val="28"/>
        </w:rPr>
        <w:t>相關資訊</w:t>
      </w:r>
      <w:r w:rsidR="00FD68F0" w:rsidRPr="00D156BF">
        <w:rPr>
          <w:rFonts w:ascii="Times New Roman" w:eastAsia="標楷體" w:hAnsi="Times New Roman" w:cs="Times New Roman"/>
          <w:sz w:val="28"/>
          <w:szCs w:val="28"/>
        </w:rPr>
        <w:t>歡迎民眾上衛生局網</w:t>
      </w:r>
      <w:r w:rsidR="00A66951">
        <w:rPr>
          <w:rFonts w:ascii="Times New Roman" w:eastAsia="標楷體" w:hAnsi="Times New Roman" w:cs="Times New Roman" w:hint="eastAsia"/>
          <w:sz w:val="28"/>
          <w:szCs w:val="28"/>
        </w:rPr>
        <w:t>站</w:t>
      </w:r>
      <w:r w:rsidR="00FD68F0" w:rsidRPr="00D156BF">
        <w:rPr>
          <w:rFonts w:ascii="Times New Roman" w:eastAsia="標楷體" w:hAnsi="Times New Roman" w:cs="Times New Roman"/>
          <w:sz w:val="28"/>
          <w:szCs w:val="28"/>
        </w:rPr>
        <w:t>查詢</w:t>
      </w:r>
      <w:hyperlink r:id="rId10" w:history="1">
        <w:r w:rsidR="00FD68F0" w:rsidRPr="00D156BF">
          <w:rPr>
            <w:rStyle w:val="a7"/>
            <w:rFonts w:ascii="Times New Roman" w:eastAsia="標楷體" w:hAnsi="Times New Roman" w:cs="Times New Roman"/>
            <w:sz w:val="28"/>
            <w:szCs w:val="28"/>
          </w:rPr>
          <w:t>http://www.health.ntpc.gov.tw/</w:t>
        </w:r>
      </w:hyperlink>
      <w:r w:rsidR="00FD68F0" w:rsidRPr="00D156B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295A" w:rsidRDefault="00C6295A" w:rsidP="0057427A">
      <w:pPr>
        <w:adjustRightInd w:val="0"/>
        <w:snapToGrid w:val="0"/>
        <w:spacing w:before="100" w:beforeAutospacing="1" w:after="100" w:afterAutospacing="1" w:line="300" w:lineRule="auto"/>
        <w:ind w:firstLineChars="202" w:firstLine="566"/>
        <w:jc w:val="both"/>
      </w:pPr>
      <w:r w:rsidRPr="00D156BF">
        <w:rPr>
          <w:rFonts w:ascii="Times New Roman" w:eastAsia="標楷體" w:hAnsi="Times New Roman" w:cs="Times New Roman"/>
          <w:sz w:val="28"/>
          <w:szCs w:val="28"/>
        </w:rPr>
        <w:t>衛生局統計，民國</w:t>
      </w:r>
      <w:r w:rsidRPr="00D156BF">
        <w:rPr>
          <w:rFonts w:ascii="Times New Roman" w:eastAsia="標楷體" w:hAnsi="Times New Roman" w:cs="Times New Roman"/>
          <w:sz w:val="28"/>
          <w:szCs w:val="28"/>
        </w:rPr>
        <w:t>101</w:t>
      </w:r>
      <w:r w:rsidRPr="00D156BF">
        <w:rPr>
          <w:rFonts w:ascii="Times New Roman" w:eastAsia="標楷體" w:hAnsi="Times New Roman" w:cs="Times New Roman"/>
          <w:sz w:val="28"/>
          <w:szCs w:val="28"/>
        </w:rPr>
        <w:t>年有</w:t>
      </w:r>
      <w:r w:rsidRPr="00D156BF">
        <w:rPr>
          <w:rFonts w:ascii="Times New Roman" w:eastAsia="標楷體" w:hAnsi="Times New Roman" w:cs="Times New Roman"/>
          <w:sz w:val="28"/>
          <w:szCs w:val="28"/>
        </w:rPr>
        <w:t>2,188</w:t>
      </w:r>
      <w:r w:rsidRPr="00D156BF">
        <w:rPr>
          <w:rFonts w:ascii="Times New Roman" w:eastAsia="標楷體" w:hAnsi="Times New Roman" w:cs="Times New Roman"/>
          <w:sz w:val="28"/>
          <w:szCs w:val="28"/>
        </w:rPr>
        <w:t>對夫妻接受這項福利，</w:t>
      </w:r>
      <w:r w:rsidRPr="00D156BF">
        <w:rPr>
          <w:rFonts w:ascii="Times New Roman" w:eastAsia="標楷體" w:hAnsi="Times New Roman" w:cs="Times New Roman"/>
          <w:sz w:val="28"/>
          <w:szCs w:val="28"/>
        </w:rPr>
        <w:t>102</w:t>
      </w:r>
      <w:r w:rsidRPr="00D156BF">
        <w:rPr>
          <w:rFonts w:ascii="Times New Roman" w:eastAsia="標楷體" w:hAnsi="Times New Roman" w:cs="Times New Roman"/>
          <w:sz w:val="28"/>
          <w:szCs w:val="28"/>
        </w:rPr>
        <w:t>年有</w:t>
      </w:r>
      <w:r w:rsidRPr="00D156BF">
        <w:rPr>
          <w:rFonts w:ascii="Times New Roman" w:eastAsia="標楷體" w:hAnsi="Times New Roman" w:cs="Times New Roman"/>
          <w:sz w:val="28"/>
          <w:szCs w:val="28"/>
        </w:rPr>
        <w:t>2,713</w:t>
      </w:r>
      <w:r w:rsidRPr="00D156BF">
        <w:rPr>
          <w:rFonts w:ascii="Times New Roman" w:eastAsia="標楷體" w:hAnsi="Times New Roman" w:cs="Times New Roman"/>
          <w:sz w:val="28"/>
          <w:szCs w:val="28"/>
        </w:rPr>
        <w:t>對夫妻，今年截至</w:t>
      </w:r>
      <w:r w:rsidRPr="00D156BF">
        <w:rPr>
          <w:rFonts w:ascii="Times New Roman" w:eastAsia="標楷體" w:hAnsi="Times New Roman" w:cs="Times New Roman"/>
          <w:sz w:val="28"/>
          <w:szCs w:val="28"/>
        </w:rPr>
        <w:t>7</w:t>
      </w:r>
      <w:r w:rsidRPr="00D156BF">
        <w:rPr>
          <w:rFonts w:ascii="Times New Roman" w:eastAsia="標楷體" w:hAnsi="Times New Roman" w:cs="Times New Roman"/>
          <w:sz w:val="28"/>
          <w:szCs w:val="28"/>
        </w:rPr>
        <w:t>月初，就已有</w:t>
      </w:r>
      <w:r w:rsidRPr="00D156BF">
        <w:rPr>
          <w:rFonts w:ascii="Times New Roman" w:eastAsia="標楷體" w:hAnsi="Times New Roman" w:cs="Times New Roman"/>
          <w:sz w:val="28"/>
          <w:szCs w:val="28"/>
        </w:rPr>
        <w:t>2,074</w:t>
      </w:r>
      <w:r w:rsidRPr="00D156BF">
        <w:rPr>
          <w:rFonts w:ascii="Times New Roman" w:eastAsia="標楷體" w:hAnsi="Times New Roman" w:cs="Times New Roman"/>
          <w:sz w:val="28"/>
          <w:szCs w:val="28"/>
        </w:rPr>
        <w:t>位夫妻，</w:t>
      </w:r>
      <w:r w:rsidR="007E066B" w:rsidRPr="00D156BF">
        <w:rPr>
          <w:rFonts w:ascii="Times New Roman" w:eastAsia="標楷體" w:hAnsi="Times New Roman" w:cs="Times New Roman"/>
          <w:sz w:val="28"/>
          <w:szCs w:val="28"/>
        </w:rPr>
        <w:t>本項補助無對數限制，只要尚未懷孕的夫妻都可以免費檢查</w:t>
      </w:r>
      <w:r w:rsidRPr="00D156BF">
        <w:rPr>
          <w:rFonts w:ascii="Times New Roman" w:eastAsia="標楷體" w:hAnsi="Times New Roman" w:cs="Times New Roman"/>
          <w:sz w:val="28"/>
          <w:szCs w:val="28"/>
        </w:rPr>
        <w:t>。去年</w:t>
      </w:r>
      <w:proofErr w:type="gramStart"/>
      <w:r w:rsidRPr="00D156BF">
        <w:rPr>
          <w:rFonts w:ascii="Times New Roman" w:eastAsia="標楷體" w:hAnsi="Times New Roman" w:cs="Times New Roman"/>
          <w:sz w:val="28"/>
          <w:szCs w:val="28"/>
        </w:rPr>
        <w:t>共篩檢出尿</w:t>
      </w:r>
      <w:proofErr w:type="gramEnd"/>
      <w:r w:rsidRPr="00D156BF">
        <w:rPr>
          <w:rFonts w:ascii="Times New Roman" w:eastAsia="標楷體" w:hAnsi="Times New Roman" w:cs="Times New Roman"/>
          <w:sz w:val="28"/>
          <w:szCs w:val="28"/>
        </w:rPr>
        <w:t>蛋白異常</w:t>
      </w:r>
      <w:r w:rsidRPr="00D156BF">
        <w:rPr>
          <w:rFonts w:ascii="Times New Roman" w:eastAsia="標楷體" w:hAnsi="Times New Roman" w:cs="Times New Roman"/>
          <w:sz w:val="28"/>
          <w:szCs w:val="28"/>
        </w:rPr>
        <w:t>10%</w:t>
      </w:r>
      <w:r w:rsidRPr="00D156BF">
        <w:rPr>
          <w:rFonts w:ascii="Times New Roman" w:eastAsia="標楷體" w:hAnsi="Times New Roman" w:cs="Times New Roman"/>
          <w:sz w:val="28"/>
          <w:szCs w:val="28"/>
        </w:rPr>
        <w:t>、尿糖異常</w:t>
      </w:r>
      <w:r w:rsidRPr="00D156BF">
        <w:rPr>
          <w:rFonts w:ascii="Times New Roman" w:eastAsia="標楷體" w:hAnsi="Times New Roman" w:cs="Times New Roman"/>
          <w:sz w:val="28"/>
          <w:szCs w:val="28"/>
        </w:rPr>
        <w:t>0.7%</w:t>
      </w:r>
      <w:r w:rsidRPr="00D156BF">
        <w:rPr>
          <w:rFonts w:ascii="Times New Roman" w:eastAsia="標楷體" w:hAnsi="Times New Roman" w:cs="Times New Roman"/>
          <w:sz w:val="28"/>
          <w:szCs w:val="28"/>
        </w:rPr>
        <w:t>、紅血球異常</w:t>
      </w:r>
      <w:r w:rsidRPr="00D156BF">
        <w:rPr>
          <w:rFonts w:ascii="Times New Roman" w:eastAsia="標楷體" w:hAnsi="Times New Roman" w:cs="Times New Roman"/>
          <w:sz w:val="28"/>
          <w:szCs w:val="28"/>
        </w:rPr>
        <w:t>7%</w:t>
      </w:r>
      <w:r w:rsidRPr="00D156BF">
        <w:rPr>
          <w:rFonts w:ascii="Times New Roman" w:eastAsia="標楷體" w:hAnsi="Times New Roman" w:cs="Times New Roman"/>
          <w:sz w:val="28"/>
          <w:szCs w:val="28"/>
        </w:rPr>
        <w:t>、德國麻疹抗體篩檢陰性</w:t>
      </w:r>
      <w:r w:rsidRPr="00D156BF">
        <w:rPr>
          <w:rFonts w:ascii="Times New Roman" w:eastAsia="標楷體" w:hAnsi="Times New Roman" w:cs="Times New Roman"/>
          <w:sz w:val="28"/>
          <w:szCs w:val="28"/>
        </w:rPr>
        <w:t>4%</w:t>
      </w:r>
      <w:r w:rsidRPr="00D156BF">
        <w:rPr>
          <w:rFonts w:ascii="Times New Roman" w:eastAsia="標楷體" w:hAnsi="Times New Roman" w:cs="Times New Roman"/>
          <w:sz w:val="28"/>
          <w:szCs w:val="28"/>
        </w:rPr>
        <w:t>、水痘抗體篩檢陰性</w:t>
      </w:r>
      <w:r w:rsidRPr="00D156BF">
        <w:rPr>
          <w:rFonts w:ascii="Times New Roman" w:eastAsia="標楷體" w:hAnsi="Times New Roman" w:cs="Times New Roman"/>
          <w:sz w:val="28"/>
          <w:szCs w:val="28"/>
        </w:rPr>
        <w:t>5%</w:t>
      </w:r>
      <w:r w:rsidRPr="00D156BF">
        <w:rPr>
          <w:rFonts w:ascii="Times New Roman" w:eastAsia="標楷體" w:hAnsi="Times New Roman" w:cs="Times New Roman"/>
          <w:sz w:val="28"/>
          <w:szCs w:val="28"/>
        </w:rPr>
        <w:t>、梅毒篩檢陽性</w:t>
      </w:r>
      <w:r w:rsidRPr="00D156BF">
        <w:rPr>
          <w:rFonts w:ascii="Times New Roman" w:eastAsia="標楷體" w:hAnsi="Times New Roman" w:cs="Times New Roman"/>
          <w:sz w:val="28"/>
          <w:szCs w:val="28"/>
        </w:rPr>
        <w:t>6%</w:t>
      </w:r>
      <w:r w:rsidRPr="00D156BF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Pr="00D156BF">
        <w:rPr>
          <w:rFonts w:ascii="Times New Roman" w:eastAsia="標楷體" w:hAnsi="Times New Roman" w:cs="Times New Roman"/>
          <w:sz w:val="28"/>
          <w:szCs w:val="28"/>
        </w:rPr>
        <w:t>愛滋病</w:t>
      </w:r>
      <w:proofErr w:type="gramEnd"/>
      <w:r w:rsidRPr="00D156BF">
        <w:rPr>
          <w:rFonts w:ascii="Times New Roman" w:eastAsia="標楷體" w:hAnsi="Times New Roman" w:cs="Times New Roman"/>
          <w:sz w:val="28"/>
          <w:szCs w:val="28"/>
        </w:rPr>
        <w:t>抗體篩檢陽性</w:t>
      </w:r>
      <w:r w:rsidRPr="00D156BF">
        <w:rPr>
          <w:rFonts w:ascii="Times New Roman" w:eastAsia="標楷體" w:hAnsi="Times New Roman" w:cs="Times New Roman"/>
          <w:sz w:val="28"/>
          <w:szCs w:val="28"/>
        </w:rPr>
        <w:t>5%</w:t>
      </w:r>
      <w:r w:rsidRPr="00D156BF">
        <w:rPr>
          <w:rFonts w:ascii="Times New Roman" w:eastAsia="標楷體" w:hAnsi="Times New Roman" w:cs="Times New Roman"/>
          <w:sz w:val="28"/>
          <w:szCs w:val="28"/>
        </w:rPr>
        <w:t>、精液分析異常</w:t>
      </w:r>
      <w:r w:rsidRPr="00D156BF">
        <w:rPr>
          <w:rFonts w:ascii="Times New Roman" w:eastAsia="標楷體" w:hAnsi="Times New Roman" w:cs="Times New Roman"/>
          <w:sz w:val="28"/>
          <w:szCs w:val="28"/>
        </w:rPr>
        <w:t>14%</w:t>
      </w:r>
      <w:r w:rsidRPr="00D156BF">
        <w:rPr>
          <w:rFonts w:ascii="Times New Roman" w:eastAsia="標楷體" w:hAnsi="Times New Roman" w:cs="Times New Roman"/>
          <w:sz w:val="28"/>
          <w:szCs w:val="28"/>
        </w:rPr>
        <w:t>，都能適時接受進一步專業的醫療服務。</w:t>
      </w:r>
      <w:r w:rsidR="008F5DB7" w:rsidRPr="00D156BF">
        <w:rPr>
          <w:rFonts w:ascii="Times New Roman" w:eastAsia="標楷體" w:hAnsi="Times New Roman" w:cs="Times New Roman"/>
          <w:noProof/>
          <w:sz w:val="28"/>
          <w:szCs w:val="28"/>
        </w:rPr>
        <w:t>民眾藉由婚後孕前健康檢查，</w:t>
      </w:r>
      <w:r w:rsidR="008F5DB7">
        <w:rPr>
          <w:rFonts w:ascii="Times New Roman" w:eastAsia="標楷體" w:hAnsi="Times New Roman" w:cs="Times New Roman" w:hint="eastAsia"/>
          <w:noProof/>
          <w:sz w:val="28"/>
          <w:szCs w:val="28"/>
        </w:rPr>
        <w:t>可</w:t>
      </w:r>
      <w:r w:rsidR="008F5DB7" w:rsidRPr="00D156BF">
        <w:rPr>
          <w:rFonts w:ascii="Times New Roman" w:eastAsia="標楷體" w:hAnsi="Times New Roman" w:cs="Times New Roman"/>
          <w:noProof/>
          <w:sz w:val="28"/>
          <w:szCs w:val="28"/>
        </w:rPr>
        <w:t>以及早獲知有礙健康與生育的問題，與醫療專業積極處置、轉介或遺傳諮詢服務，可協助民眾掌握自身健康狀況，充分準備孕育健康下一代。</w:t>
      </w:r>
    </w:p>
    <w:p w:rsidR="00383A71" w:rsidRDefault="006110AF" w:rsidP="0057427A">
      <w:pPr>
        <w:adjustRightInd w:val="0"/>
        <w:snapToGrid w:val="0"/>
        <w:spacing w:before="100" w:beforeAutospacing="1" w:after="100" w:afterAutospacing="1" w:line="300" w:lineRule="auto"/>
        <w:ind w:firstLineChars="202" w:firstLine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8C59D2">
        <w:rPr>
          <w:rFonts w:ascii="標楷體" w:eastAsia="標楷體" w:hAnsi="標楷體"/>
          <w:kern w:val="0"/>
          <w:sz w:val="28"/>
          <w:szCs w:val="28"/>
        </w:rPr>
        <w:t>資料詳洽：</w:t>
      </w:r>
      <w:r w:rsidRPr="008C59D2">
        <w:rPr>
          <w:rFonts w:ascii="標楷體" w:eastAsia="標楷體" w:hAnsi="標楷體" w:hint="eastAsia"/>
          <w:kern w:val="0"/>
          <w:sz w:val="28"/>
          <w:szCs w:val="28"/>
        </w:rPr>
        <w:t xml:space="preserve">衛生局健康管理科 </w:t>
      </w:r>
      <w:r>
        <w:rPr>
          <w:rFonts w:ascii="標楷體" w:eastAsia="標楷體" w:hAnsi="標楷體" w:hint="eastAsia"/>
          <w:kern w:val="0"/>
          <w:sz w:val="28"/>
          <w:szCs w:val="28"/>
        </w:rPr>
        <w:t>陳小燕</w:t>
      </w:r>
      <w:r w:rsidRPr="008C59D2">
        <w:rPr>
          <w:rFonts w:ascii="標楷體" w:eastAsia="標楷體" w:hAnsi="標楷體" w:hint="eastAsia"/>
          <w:kern w:val="0"/>
          <w:sz w:val="28"/>
          <w:szCs w:val="28"/>
        </w:rPr>
        <w:t>科長 電話</w:t>
      </w:r>
      <w:r w:rsidR="00595E05">
        <w:rPr>
          <w:rFonts w:ascii="標楷體" w:eastAsia="標楷體" w:hAnsi="標楷體" w:hint="eastAsia"/>
          <w:kern w:val="0"/>
          <w:sz w:val="28"/>
          <w:szCs w:val="28"/>
        </w:rPr>
        <w:t>(02)2257-7155分機1410</w:t>
      </w:r>
    </w:p>
    <w:p w:rsidR="00F50635" w:rsidRPr="00595E05" w:rsidRDefault="00A66951" w:rsidP="006110A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95E05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103年</w:t>
      </w:r>
      <w:r w:rsidR="00F50635" w:rsidRPr="00595E05">
        <w:rPr>
          <w:rFonts w:ascii="標楷體" w:eastAsia="標楷體" w:hAnsi="標楷體" w:cs="Arial" w:hint="eastAsia"/>
          <w:b/>
          <w:sz w:val="28"/>
          <w:szCs w:val="28"/>
        </w:rPr>
        <w:t>新北市</w:t>
      </w:r>
      <w:r w:rsidRPr="00595E05">
        <w:rPr>
          <w:rFonts w:ascii="標楷體" w:eastAsia="標楷體" w:hAnsi="標楷體" w:cs="Arial" w:hint="eastAsia"/>
          <w:b/>
          <w:sz w:val="28"/>
          <w:szCs w:val="28"/>
        </w:rPr>
        <w:t>婚後孕前之</w:t>
      </w:r>
      <w:r w:rsidR="00F50635" w:rsidRPr="00595E05">
        <w:rPr>
          <w:rFonts w:ascii="標楷體" w:eastAsia="標楷體" w:hAnsi="標楷體" w:cs="Arial" w:hint="eastAsia"/>
          <w:b/>
          <w:sz w:val="28"/>
          <w:szCs w:val="28"/>
        </w:rPr>
        <w:t>特約醫療院所</w:t>
      </w:r>
      <w:r w:rsidRPr="00595E05">
        <w:rPr>
          <w:rFonts w:ascii="標楷體" w:eastAsia="標楷體" w:hAnsi="標楷體" w:cs="Arial" w:hint="eastAsia"/>
          <w:b/>
          <w:sz w:val="28"/>
          <w:szCs w:val="28"/>
        </w:rPr>
        <w:t>及29區衛生所名單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232"/>
        <w:gridCol w:w="1906"/>
        <w:gridCol w:w="3529"/>
      </w:tblGrid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區域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醫療院所名稱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板橋區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板橋區衛生所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/>
                <w:sz w:val="26"/>
                <w:szCs w:val="26"/>
              </w:rPr>
              <w:t>2258-6606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新北市板橋區英士路192號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亞東紀念醫院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(02)8966-7000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新北市板橋區南雅南路二段21號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遠華婦產科診所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(02)8953-5508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新北市板橋區三民路二段110號1-7樓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良品婦幼</w:t>
            </w:r>
            <w:proofErr w:type="gramEnd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聯合診所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(02)2965-0111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新北市板橋區南雅南路一段8之8號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辰</w:t>
            </w:r>
            <w:proofErr w:type="gramStart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祐</w:t>
            </w:r>
            <w:proofErr w:type="gramEnd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婦產科診所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(02)2956-0015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新北市板橋區四川路一段152號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三重區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三重區衛生所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/>
                <w:sz w:val="26"/>
                <w:szCs w:val="26"/>
              </w:rPr>
              <w:t>2982-5233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新北市三重區中山路2之1號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新北市立聯合醫院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(02)2982-9111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新北市三重區新北大道一段3號</w:t>
            </w:r>
          </w:p>
        </w:tc>
      </w:tr>
      <w:tr w:rsidR="00617E29" w:rsidRPr="00617E29" w:rsidTr="00595E05">
        <w:trPr>
          <w:trHeight w:val="417"/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惠心婦幼診所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(02)2981-0568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新北市三重區重陽路一段138 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采新婦</w:t>
            </w:r>
            <w:proofErr w:type="gramStart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幼</w:t>
            </w:r>
            <w:proofErr w:type="gramEnd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診所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(02)8985-3888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新北市三重區正義北路86號1-6樓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永和區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永和區衛生所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/>
                <w:sz w:val="26"/>
                <w:szCs w:val="26"/>
              </w:rPr>
              <w:t>3233-2780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新北市永和區秀朗路一段137號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天主教耕莘醫院永和分院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(02)2928-6060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新北市永和區中興街80號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中和區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中和區衛生所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/>
                <w:sz w:val="26"/>
                <w:szCs w:val="26"/>
              </w:rPr>
              <w:t>2249-1936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新北市中和區南山路4巷3號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衛生</w:t>
            </w:r>
            <w:proofErr w:type="gramStart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福利部雙和</w:t>
            </w:r>
            <w:proofErr w:type="gramEnd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醫院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(02)2249-0088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新北市中和區中正路291號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新莊區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新莊區衛生所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/>
                <w:sz w:val="26"/>
                <w:szCs w:val="26"/>
              </w:rPr>
              <w:t>2996-7123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新北市新莊區中華路一段2號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衛生福利部</w:t>
            </w:r>
            <w:proofErr w:type="gramStart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臺</w:t>
            </w:r>
            <w:proofErr w:type="gramEnd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北醫院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(02)2276-5566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</w:t>
            </w:r>
            <w:proofErr w:type="gramStart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巿</w:t>
            </w:r>
            <w:proofErr w:type="gramEnd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新莊區思源路 127 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曜</w:t>
            </w:r>
            <w:proofErr w:type="gramEnd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生婦產科診所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(02)2276-3535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新北市新莊區中正路 243 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天給婦產科</w:t>
            </w:r>
            <w:proofErr w:type="gramEnd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診所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(02)2992-7196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新北市新莊區幸福路670巷2弄23號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樂寶兒婦</w:t>
            </w:r>
            <w:proofErr w:type="gramEnd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幼診所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(02)2990-1122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新北市新莊區中正路82-1號1樓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榜生婦產科</w:t>
            </w:r>
            <w:proofErr w:type="gramEnd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診所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(02)2203-4701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新北市新莊區龍安路339號1樓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新莊惠欣婦產科小兒科診所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(02)2990-2299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新北市新莊區建中街72-1號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新店區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新店區衛生所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2911-3984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新北市新店區北新路一段88巷11號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台北慈濟醫院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(02)6628-9779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新北市新店區建國路289號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新店耕</w:t>
            </w:r>
            <w:proofErr w:type="gramStart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莘</w:t>
            </w:r>
            <w:proofErr w:type="gramEnd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醫院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(02)2219-3391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新北市新店區中正路362號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土城區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土城區衛生所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2260-3181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新北市土城區和平路26號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儷</w:t>
            </w:r>
            <w:proofErr w:type="gramEnd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生婦產科診所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(02)8262-7890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新北市土城區金城路二段396號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張甫行婦產科診所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(02)2263-8888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新北市土城區中央路二段276之1號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蘆洲區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蘆洲區衛生所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2281-2011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新北市蘆洲區中央路58號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宥</w:t>
            </w:r>
            <w:proofErr w:type="gramEnd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生婦產科診所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(02)2283-5758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新北市蘆洲區三民路 13-15 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長榮</w:t>
            </w:r>
            <w:proofErr w:type="gramStart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宥宥</w:t>
            </w:r>
            <w:proofErr w:type="gramEnd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婦產科診所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(02)8283-9090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新北市蘆洲區永樂街2號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汐止區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汐止區衛生所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2641-2030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新北市汐止區新台五路一段266號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汐止國泰醫院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(02)2648-2121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新北市汐止區建成路59巷2號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樹林區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樹林區衛生所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2681-2134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新北市樹林區中山路二段80-1號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惠生婦產科診所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(02)8687-5678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新北市樹林區中山路一段 27 之 3 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劉遠祺婦產科診所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(02)8686-5966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新北市樹林區中華路112號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鶯歌區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鶯歌區衛生所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2670-2304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新北市鶯歌區文化路389號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三峽區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三峽區衛生所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2671-1592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新北市三峽區光明路71號3樓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財團法人恩主公醫院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(02)2672-3456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新北市三峽區復興路399號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淡水區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淡水區衛生所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2621-5620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新北市淡水區中山路158號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馬偕紀念醫院淡水分院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(02)2809-4661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新北市淡水區民生路45號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瑞芳區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瑞芳區衛生所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2497-2132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新北市瑞芳區明燈路三段1號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五股區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五股區衛生所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2291-7717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新北市五股區中興路4段67</w:t>
            </w: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lastRenderedPageBreak/>
              <w:t>之1號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泰山區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泰山區衛生所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2296-2858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新北市泰山區全興路212號3樓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林口區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林口區衛生所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2601-1005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新北市林口區林口路70號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深坑區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深坑區衛生所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2662-1567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新北市深坑區深坑街165號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石碇區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石碇區衛生所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2663-1325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</w:t>
            </w:r>
            <w:proofErr w:type="gramStart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石碇區潭邊</w:t>
            </w:r>
            <w:proofErr w:type="gramEnd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里石崁22號之1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坪林區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坪林區衛生所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2665-6272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新北市坪林區坪林街104號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三芝區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三芝區衛生所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2636-2007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新北市三芝區中山路一段12號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石門區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石門區衛生所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2638-1007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新北市石門區中山路28之1號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八里區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八里區衛生所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2610-1902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新北市八里區舊城里舊城路16號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平溪區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平溪區衛生所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2495-1015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新北市平溪區嶺腳里中華街61號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雙溪區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雙溪區衛生所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2493-1210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新北市雙溪區新基里新基西街19號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貢寮區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貢寮區衛生所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2490-1431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新北市貢寮區仁愛路128號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金山區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金山區衛生所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2498-4807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新北市金山區大同里民生路59號</w:t>
            </w:r>
          </w:p>
        </w:tc>
      </w:tr>
      <w:tr w:rsidR="00617E29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萬里區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萬里區衛生所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2492-1117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新北市萬里區瑪鋉路157號</w:t>
            </w:r>
          </w:p>
        </w:tc>
      </w:tr>
      <w:tr w:rsidR="00F50635" w:rsidRPr="00617E29" w:rsidTr="00595E05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E29">
              <w:rPr>
                <w:rFonts w:ascii="標楷體" w:eastAsia="標楷體" w:hAnsi="標楷體" w:hint="eastAsia"/>
                <w:sz w:val="26"/>
                <w:szCs w:val="26"/>
              </w:rPr>
              <w:t>烏來區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烏來區衛生所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(02)</w:t>
            </w:r>
            <w:r w:rsidRPr="00617E29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2661-7200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0635" w:rsidRPr="00617E29" w:rsidRDefault="00F50635" w:rsidP="00150CE1">
            <w:pPr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新北市烏來</w:t>
            </w:r>
            <w:proofErr w:type="gramStart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區忠治里堰</w:t>
            </w:r>
            <w:proofErr w:type="gramEnd"/>
            <w:r w:rsidRPr="00617E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堤48之1號</w:t>
            </w:r>
          </w:p>
        </w:tc>
      </w:tr>
    </w:tbl>
    <w:p w:rsidR="00F50635" w:rsidRPr="00617E29" w:rsidRDefault="00F50635" w:rsidP="00F50635">
      <w:pPr>
        <w:widowControl/>
        <w:rPr>
          <w:rFonts w:ascii="標楷體" w:eastAsia="標楷體" w:hAnsi="標楷體" w:cs="Times New Roman"/>
          <w:sz w:val="28"/>
          <w:szCs w:val="28"/>
        </w:rPr>
      </w:pPr>
    </w:p>
    <w:sectPr w:rsidR="00F50635" w:rsidRPr="00617E29" w:rsidSect="00237733">
      <w:headerReference w:type="default" r:id="rId11"/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B5" w:rsidRDefault="00622DB5" w:rsidP="00F50635">
      <w:r>
        <w:separator/>
      </w:r>
    </w:p>
  </w:endnote>
  <w:endnote w:type="continuationSeparator" w:id="0">
    <w:p w:rsidR="00622DB5" w:rsidRDefault="00622DB5" w:rsidP="00F5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B5" w:rsidRDefault="00622DB5" w:rsidP="00F50635">
      <w:r>
        <w:separator/>
      </w:r>
    </w:p>
  </w:footnote>
  <w:footnote w:type="continuationSeparator" w:id="0">
    <w:p w:rsidR="00622DB5" w:rsidRDefault="00622DB5" w:rsidP="00F5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5" w:rsidRDefault="00595E05" w:rsidP="00595E05">
    <w:pPr>
      <w:snapToGrid w:val="0"/>
      <w:spacing w:line="0" w:lineRule="atLeast"/>
      <w:jc w:val="center"/>
      <w:rPr>
        <w:rFonts w:ascii="標楷體" w:eastAsia="標楷體"/>
        <w:b/>
        <w:sz w:val="40"/>
      </w:rPr>
    </w:pPr>
    <w:r>
      <w:rPr>
        <w:rFonts w:ascii="標楷體" w:eastAsia="標楷體" w:hint="eastAsia"/>
        <w:b/>
        <w:sz w:val="40"/>
      </w:rPr>
      <w:t>新</w:t>
    </w:r>
    <w:r>
      <w:rPr>
        <w:rFonts w:ascii="標楷體" w:eastAsia="標楷體" w:hint="eastAsia"/>
        <w:b/>
        <w:sz w:val="40"/>
      </w:rPr>
      <w:t>北市政府衛生局新聞參考資料</w:t>
    </w:r>
  </w:p>
  <w:p w:rsidR="00595E05" w:rsidRDefault="00595E05" w:rsidP="00595E05">
    <w:pPr>
      <w:pStyle w:val="a3"/>
      <w:jc w:val="center"/>
    </w:pPr>
    <w:r>
      <w:rPr>
        <w:rFonts w:ascii="標楷體" w:eastAsia="標楷體" w:hint="eastAsia"/>
        <w:b/>
        <w:sz w:val="28"/>
        <w:szCs w:val="28"/>
      </w:rPr>
      <w:t>民國103年7月15日星期二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4726"/>
    <w:multiLevelType w:val="hybridMultilevel"/>
    <w:tmpl w:val="8EACE3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33"/>
    <w:rsid w:val="0016080F"/>
    <w:rsid w:val="00237733"/>
    <w:rsid w:val="00281778"/>
    <w:rsid w:val="002F00C9"/>
    <w:rsid w:val="00311DFD"/>
    <w:rsid w:val="003174DF"/>
    <w:rsid w:val="00383A71"/>
    <w:rsid w:val="003A0892"/>
    <w:rsid w:val="00403251"/>
    <w:rsid w:val="00470740"/>
    <w:rsid w:val="005570D6"/>
    <w:rsid w:val="0057427A"/>
    <w:rsid w:val="00595E05"/>
    <w:rsid w:val="005F4C33"/>
    <w:rsid w:val="006110AF"/>
    <w:rsid w:val="00617E29"/>
    <w:rsid w:val="00622DB5"/>
    <w:rsid w:val="00662EA3"/>
    <w:rsid w:val="006B04D6"/>
    <w:rsid w:val="006C564E"/>
    <w:rsid w:val="006C6233"/>
    <w:rsid w:val="007E066B"/>
    <w:rsid w:val="007F4F46"/>
    <w:rsid w:val="008102F6"/>
    <w:rsid w:val="00812BB0"/>
    <w:rsid w:val="00842BB7"/>
    <w:rsid w:val="008C59D2"/>
    <w:rsid w:val="008F5DB7"/>
    <w:rsid w:val="00915037"/>
    <w:rsid w:val="009D56EA"/>
    <w:rsid w:val="00A02ECE"/>
    <w:rsid w:val="00A27A05"/>
    <w:rsid w:val="00A66951"/>
    <w:rsid w:val="00B16DBA"/>
    <w:rsid w:val="00B36242"/>
    <w:rsid w:val="00C61229"/>
    <w:rsid w:val="00C6295A"/>
    <w:rsid w:val="00C95FEC"/>
    <w:rsid w:val="00CC6CA5"/>
    <w:rsid w:val="00CE0BD5"/>
    <w:rsid w:val="00D156BF"/>
    <w:rsid w:val="00D82C16"/>
    <w:rsid w:val="00D910D9"/>
    <w:rsid w:val="00E311E6"/>
    <w:rsid w:val="00E52C53"/>
    <w:rsid w:val="00E70471"/>
    <w:rsid w:val="00EA51D3"/>
    <w:rsid w:val="00ED4F85"/>
    <w:rsid w:val="00F50635"/>
    <w:rsid w:val="00FD68F0"/>
    <w:rsid w:val="00FE0244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06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0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063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506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383A7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3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32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7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06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0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063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506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383A7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3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32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7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ealth.ntpc.gov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5E7A-87EE-4D69-A9D9-67A3DAC1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480</Words>
  <Characters>2739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侯嘉玲</dc:creator>
  <cp:lastModifiedBy>Administrator</cp:lastModifiedBy>
  <cp:revision>12</cp:revision>
  <cp:lastPrinted>2014-07-15T05:38:00Z</cp:lastPrinted>
  <dcterms:created xsi:type="dcterms:W3CDTF">2014-07-15T03:05:00Z</dcterms:created>
  <dcterms:modified xsi:type="dcterms:W3CDTF">2014-07-15T06:53:00Z</dcterms:modified>
</cp:coreProperties>
</file>