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7" w:rsidRPr="00FE3934" w:rsidRDefault="00FC3F37" w:rsidP="00FC3F37">
      <w:pPr>
        <w:jc w:val="center"/>
        <w:rPr>
          <w:rFonts w:ascii="微軟正黑體" w:eastAsia="微軟正黑體" w:hAnsi="微軟正黑體"/>
          <w:b/>
          <w:sz w:val="32"/>
          <w:szCs w:val="28"/>
          <w:u w:val="single"/>
        </w:rPr>
      </w:pPr>
      <w:r w:rsidRPr="00FE3934">
        <w:rPr>
          <w:rFonts w:ascii="微軟正黑體" w:eastAsia="微軟正黑體" w:hAnsi="微軟正黑體" w:hint="eastAsia"/>
          <w:b/>
          <w:sz w:val="40"/>
          <w:szCs w:val="28"/>
          <w:u w:val="single"/>
        </w:rPr>
        <w:t>放棄駕照好處多多 滿意度調查</w:t>
      </w:r>
    </w:p>
    <w:p w:rsidR="00FE3934" w:rsidRPr="00FE3934" w:rsidRDefault="00FE3934" w:rsidP="00FE3934">
      <w:pPr>
        <w:pStyle w:val="a7"/>
        <w:ind w:leftChars="0"/>
        <w:rPr>
          <w:rFonts w:ascii="微軟正黑體" w:eastAsia="微軟正黑體" w:hAnsi="微軟正黑體"/>
          <w:b/>
          <w:sz w:val="18"/>
          <w:szCs w:val="28"/>
        </w:rPr>
      </w:pPr>
    </w:p>
    <w:p w:rsidR="00FC3F37" w:rsidRDefault="00FC3F37" w:rsidP="001255BA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255BA">
        <w:rPr>
          <w:rFonts w:ascii="微軟正黑體" w:eastAsia="微軟正黑體" w:hAnsi="微軟正黑體" w:hint="eastAsia"/>
          <w:b/>
          <w:sz w:val="28"/>
          <w:szCs w:val="28"/>
        </w:rPr>
        <w:t>這個活動我覺得</w:t>
      </w:r>
      <w:r w:rsidR="001255BA" w:rsidRPr="001255BA">
        <w:rPr>
          <w:rFonts w:ascii="微軟正黑體" w:eastAsia="微軟正黑體" w:hAnsi="微軟正黑體" w:hint="eastAsia"/>
          <w:b/>
          <w:sz w:val="28"/>
          <w:szCs w:val="28"/>
        </w:rPr>
        <w:t>非常有意義，所以我願意放棄駕照保護自己也保護其他用路人的安全。</w:t>
      </w:r>
    </w:p>
    <w:p w:rsidR="001255BA" w:rsidRPr="001255BA" w:rsidRDefault="001255BA" w:rsidP="001255BA">
      <w:pPr>
        <w:pStyle w:val="a7"/>
        <w:ind w:leftChars="0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1255BA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□非常同意  □同意  □沒意見  □不同意  □非常不同意</w:t>
      </w:r>
    </w:p>
    <w:p w:rsidR="001255BA" w:rsidRDefault="001255BA" w:rsidP="001255BA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255BA">
        <w:rPr>
          <w:rFonts w:ascii="微軟正黑體" w:eastAsia="微軟正黑體" w:hAnsi="微軟正黑體" w:hint="eastAsia"/>
          <w:b/>
          <w:sz w:val="28"/>
          <w:szCs w:val="28"/>
        </w:rPr>
        <w:t>我會告訴我的親朋好友要注意自己的身體狀況，如有遇到精神不佳者，也會提醒他們要暫時不要開車，或放棄駕照一起搭乘大眾運輸。</w:t>
      </w:r>
    </w:p>
    <w:p w:rsidR="001255BA" w:rsidRPr="001255BA" w:rsidRDefault="001255BA" w:rsidP="001255BA">
      <w:pPr>
        <w:pStyle w:val="a7"/>
        <w:ind w:leftChars="0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1255BA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□非常同意  □同意  □沒意見  □不同意  □非常不同意</w:t>
      </w:r>
    </w:p>
    <w:p w:rsidR="00C10B5A" w:rsidRPr="00C10B5A" w:rsidRDefault="00E83103" w:rsidP="00E83103">
      <w:pPr>
        <w:pStyle w:val="a7"/>
        <w:ind w:leftChars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E3934">
        <w:rPr>
          <w:rFonts w:ascii="微軟正黑體" w:eastAsia="微軟正黑體" w:hAnsi="微軟正黑體" w:hint="eastAsia"/>
          <w:b/>
          <w:noProof/>
          <w:color w:val="B3B435" w:themeColor="accent6"/>
          <w:sz w:val="40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E4584" wp14:editId="036DA802">
                <wp:simplePos x="0" y="0"/>
                <wp:positionH relativeFrom="column">
                  <wp:posOffset>-460375</wp:posOffset>
                </wp:positionH>
                <wp:positionV relativeFrom="paragraph">
                  <wp:posOffset>622935</wp:posOffset>
                </wp:positionV>
                <wp:extent cx="6373495" cy="3070225"/>
                <wp:effectExtent l="38100" t="19050" r="46355" b="34925"/>
                <wp:wrapNone/>
                <wp:docPr id="7" name="雲朵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95" cy="3070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7" o:spid="_x0000_s1026" style="position:absolute;margin-left:-36.25pt;margin-top:49.05pt;width:501.85pt;height:2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b3b435 [3209]" strokeweight="1.06875mm">
                <v:path arrowok="t" o:connecttype="custom" o:connectlocs="692380,1860400;318675,1803757;1022120,2480273;858651,2507350;2431075,2778127;2332522,2654465;4252980,2469754;4213588,2605427;5035209,1631341;5514844,2138497;6166651,1091209;5953021,1281393;5654116,385626;5665329,475458;4290011,280869;4399482,166304;3266564,335451;3319529,236663;2065484,368996;2257279,464798;608875,1122125;575385,1021276" o:connectangles="0,0,0,0,0,0,0,0,0,0,0,0,0,0,0,0,0,0,0,0,0,0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2301" wp14:editId="2503BF4C">
                <wp:simplePos x="0" y="0"/>
                <wp:positionH relativeFrom="column">
                  <wp:posOffset>-47625</wp:posOffset>
                </wp:positionH>
                <wp:positionV relativeFrom="paragraph">
                  <wp:posOffset>101922</wp:posOffset>
                </wp:positionV>
                <wp:extent cx="5454015" cy="10160"/>
                <wp:effectExtent l="0" t="0" r="32385" b="2794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05pt" to="425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" strokecolor="#7c959a [3204]">
                <v:stroke endcap="round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8999" wp14:editId="5D8174E4">
                <wp:simplePos x="0" y="0"/>
                <wp:positionH relativeFrom="column">
                  <wp:posOffset>-44450</wp:posOffset>
                </wp:positionH>
                <wp:positionV relativeFrom="paragraph">
                  <wp:posOffset>51160</wp:posOffset>
                </wp:positionV>
                <wp:extent cx="5454015" cy="10160"/>
                <wp:effectExtent l="0" t="0" r="32385" b="2794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4.05pt" to="425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" strokecolor="#7c959a [3204]">
                <v:stroke endcap="round"/>
              </v:line>
            </w:pict>
          </mc:Fallback>
        </mc:AlternateContent>
      </w:r>
      <w:r w:rsidR="00FE3934" w:rsidRPr="00FE3934">
        <w:rPr>
          <w:rFonts w:ascii="微軟正黑體" w:eastAsia="微軟正黑體" w:hAnsi="微軟正黑體" w:hint="eastAsia"/>
          <w:b/>
          <w:color w:val="B3B435" w:themeColor="accent6"/>
          <w:sz w:val="40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分享放棄駕照及</w:t>
      </w:r>
      <w:r w:rsidR="00C10B5A" w:rsidRPr="00FE3934">
        <w:rPr>
          <w:rFonts w:ascii="微軟正黑體" w:eastAsia="微軟正黑體" w:hAnsi="微軟正黑體" w:hint="eastAsia"/>
          <w:b/>
          <w:color w:val="B3B435" w:themeColor="accent6"/>
          <w:sz w:val="40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搭乘大眾運輸</w:t>
      </w:r>
      <w:r w:rsidR="00FE3934" w:rsidRPr="00FE3934">
        <w:rPr>
          <w:rFonts w:ascii="微軟正黑體" w:eastAsia="微軟正黑體" w:hAnsi="微軟正黑體" w:hint="eastAsia"/>
          <w:b/>
          <w:color w:val="B3B435" w:themeColor="accent6"/>
          <w:sz w:val="40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經</w:t>
      </w:r>
      <w:bookmarkStart w:id="0" w:name="_GoBack"/>
      <w:bookmarkEnd w:id="0"/>
      <w:r w:rsidR="00FE3934" w:rsidRPr="00FE3934">
        <w:rPr>
          <w:rFonts w:ascii="微軟正黑體" w:eastAsia="微軟正黑體" w:hAnsi="微軟正黑體" w:hint="eastAsia"/>
          <w:b/>
          <w:color w:val="B3B435" w:themeColor="accent6"/>
          <w:sz w:val="40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驗</w:t>
      </w:r>
    </w:p>
    <w:p w:rsidR="00FC3F37" w:rsidRDefault="00FC3F37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Default="00E83103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Default="00E83103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Default="00E83103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Default="00E83103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Default="00E83103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Default="00E83103">
      <w:pPr>
        <w:rPr>
          <w:rFonts w:ascii="微軟正黑體" w:eastAsia="微軟正黑體" w:hAnsi="微軟正黑體" w:hint="eastAsia"/>
          <w:sz w:val="28"/>
          <w:szCs w:val="28"/>
        </w:rPr>
      </w:pPr>
    </w:p>
    <w:p w:rsidR="00E83103" w:rsidRPr="00E83103" w:rsidRDefault="00E83103">
      <w:pPr>
        <w:rPr>
          <w:rFonts w:ascii="微軟正黑體" w:eastAsia="微軟正黑體" w:hAnsi="微軟正黑體" w:hint="eastAsia"/>
          <w:b/>
          <w:sz w:val="28"/>
          <w:szCs w:val="28"/>
        </w:rPr>
      </w:pPr>
      <w:r w:rsidRPr="00E83103">
        <w:rPr>
          <w:rFonts w:ascii="微軟正黑體" w:eastAsia="微軟正黑體" w:hAnsi="微軟正黑體" w:hint="eastAsia"/>
          <w:b/>
          <w:sz w:val="28"/>
          <w:szCs w:val="28"/>
        </w:rPr>
        <w:t>姓名：</w:t>
      </w:r>
      <w:r w:rsidRPr="00E831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</w:t>
      </w:r>
      <w:r w:rsidRPr="00E83103">
        <w:rPr>
          <w:rFonts w:ascii="微軟正黑體" w:eastAsia="微軟正黑體" w:hAnsi="微軟正黑體" w:hint="eastAsia"/>
          <w:b/>
          <w:sz w:val="28"/>
          <w:szCs w:val="28"/>
        </w:rPr>
        <w:t xml:space="preserve">      聯絡電話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</w:t>
      </w:r>
    </w:p>
    <w:p w:rsidR="00E83103" w:rsidRPr="00E83103" w:rsidRDefault="00E83103">
      <w:pPr>
        <w:rPr>
          <w:rFonts w:ascii="微軟正黑體" w:eastAsia="微軟正黑體" w:hAnsi="微軟正黑體" w:hint="eastAsia"/>
          <w:b/>
          <w:sz w:val="28"/>
          <w:szCs w:val="28"/>
        </w:rPr>
      </w:pPr>
      <w:r w:rsidRPr="00E83103">
        <w:rPr>
          <w:rFonts w:ascii="微軟正黑體" w:eastAsia="微軟正黑體" w:hAnsi="微軟正黑體" w:hint="eastAsia"/>
          <w:b/>
          <w:sz w:val="28"/>
          <w:szCs w:val="28"/>
        </w:rPr>
        <w:t>地址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E831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              </w:t>
      </w:r>
    </w:p>
    <w:sectPr w:rsidR="00E83103" w:rsidRPr="00E83103" w:rsidSect="00FC3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73" w:rsidRDefault="00373973" w:rsidP="00FC3F37">
      <w:r>
        <w:separator/>
      </w:r>
    </w:p>
  </w:endnote>
  <w:endnote w:type="continuationSeparator" w:id="0">
    <w:p w:rsidR="00373973" w:rsidRDefault="00373973" w:rsidP="00F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7" w:rsidRDefault="00FC3F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7" w:rsidRDefault="00FC3F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7" w:rsidRDefault="00FC3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73" w:rsidRDefault="00373973" w:rsidP="00FC3F37">
      <w:r>
        <w:separator/>
      </w:r>
    </w:p>
  </w:footnote>
  <w:footnote w:type="continuationSeparator" w:id="0">
    <w:p w:rsidR="00373973" w:rsidRDefault="00373973" w:rsidP="00FC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7" w:rsidRDefault="00FC3F37" w:rsidP="00FC3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7" w:rsidRDefault="00FC3F37" w:rsidP="00FC3F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7" w:rsidRDefault="00FC3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5pt;height:9.65pt" o:bullet="t">
        <v:imagedata r:id="rId1" o:title="BD21298_"/>
      </v:shape>
    </w:pict>
  </w:numPicBullet>
  <w:abstractNum w:abstractNumId="0">
    <w:nsid w:val="2B301E24"/>
    <w:multiLevelType w:val="hybridMultilevel"/>
    <w:tmpl w:val="E022FB40"/>
    <w:lvl w:ilvl="0" w:tplc="708041F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7"/>
    <w:rsid w:val="001255BA"/>
    <w:rsid w:val="001829E7"/>
    <w:rsid w:val="00373973"/>
    <w:rsid w:val="008642EB"/>
    <w:rsid w:val="00C10B5A"/>
    <w:rsid w:val="00E83103"/>
    <w:rsid w:val="00FC3F3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F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F37"/>
    <w:rPr>
      <w:sz w:val="20"/>
      <w:szCs w:val="20"/>
    </w:rPr>
  </w:style>
  <w:style w:type="paragraph" w:styleId="a7">
    <w:name w:val="List Paragraph"/>
    <w:basedOn w:val="a"/>
    <w:uiPriority w:val="34"/>
    <w:qFormat/>
    <w:rsid w:val="001255BA"/>
    <w:pPr>
      <w:ind w:leftChars="200" w:left="480"/>
    </w:pPr>
  </w:style>
  <w:style w:type="table" w:styleId="a8">
    <w:name w:val="Table Grid"/>
    <w:basedOn w:val="a1"/>
    <w:uiPriority w:val="59"/>
    <w:rsid w:val="0012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F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F37"/>
    <w:rPr>
      <w:sz w:val="20"/>
      <w:szCs w:val="20"/>
    </w:rPr>
  </w:style>
  <w:style w:type="paragraph" w:styleId="a7">
    <w:name w:val="List Paragraph"/>
    <w:basedOn w:val="a"/>
    <w:uiPriority w:val="34"/>
    <w:qFormat/>
    <w:rsid w:val="001255BA"/>
    <w:pPr>
      <w:ind w:leftChars="200" w:left="480"/>
    </w:pPr>
  </w:style>
  <w:style w:type="table" w:styleId="a8">
    <w:name w:val="Table Grid"/>
    <w:basedOn w:val="a1"/>
    <w:uiPriority w:val="59"/>
    <w:rsid w:val="0012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商展">
  <a:themeElements>
    <a:clrScheme name="商展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商展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商展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E8CE-F116-41AD-8E7D-4C9C7B33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Company>ntpc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鄭妍妍</dc:creator>
  <cp:keywords/>
  <dc:description/>
  <cp:lastModifiedBy>鄭妍妍</cp:lastModifiedBy>
  <cp:revision>3</cp:revision>
  <dcterms:created xsi:type="dcterms:W3CDTF">2014-04-17T08:45:00Z</dcterms:created>
  <dcterms:modified xsi:type="dcterms:W3CDTF">2014-04-28T00:49:00Z</dcterms:modified>
</cp:coreProperties>
</file>